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B40F6" w14:textId="19B92DFE" w:rsidR="004F25C9" w:rsidRPr="004F25C9" w:rsidRDefault="004F25C9" w:rsidP="004F25C9">
      <w:pPr>
        <w:rPr>
          <w:rFonts w:ascii="Brain Flower" w:hAnsi="Brain Flower" w:cs="Segoe UI"/>
          <w:b/>
          <w:bCs/>
          <w:sz w:val="52"/>
          <w:szCs w:val="38"/>
        </w:rPr>
      </w:pPr>
      <w:r w:rsidRPr="004F25C9">
        <w:rPr>
          <w:rFonts w:ascii="Brain Flower" w:hAnsi="Brain Flower" w:cs="Segoe UI"/>
          <w:b/>
          <w:bCs/>
          <w:noProof/>
          <w:sz w:val="52"/>
          <w:szCs w:val="38"/>
        </w:rPr>
        <mc:AlternateContent>
          <mc:Choice Requires="wps">
            <w:drawing>
              <wp:anchor distT="0" distB="0" distL="114300" distR="114300" simplePos="0" relativeHeight="251659264" behindDoc="0" locked="0" layoutInCell="1" allowOverlap="1" wp14:anchorId="2B426D3E" wp14:editId="702628BC">
                <wp:simplePos x="0" y="0"/>
                <wp:positionH relativeFrom="column">
                  <wp:posOffset>5515708</wp:posOffset>
                </wp:positionH>
                <wp:positionV relativeFrom="paragraph">
                  <wp:posOffset>-277446</wp:posOffset>
                </wp:positionV>
                <wp:extent cx="1336431" cy="1392604"/>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1336431" cy="1392604"/>
                        </a:xfrm>
                        <a:prstGeom prst="rect">
                          <a:avLst/>
                        </a:prstGeom>
                        <a:solidFill>
                          <a:schemeClr val="lt1"/>
                        </a:solidFill>
                        <a:ln w="6350">
                          <a:noFill/>
                        </a:ln>
                      </wps:spPr>
                      <wps:txbx>
                        <w:txbxContent>
                          <w:p w14:paraId="5B65821F" w14:textId="05B6D207" w:rsidR="004F25C9" w:rsidRDefault="004F25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426D3E" id="_x0000_t202" coordsize="21600,21600" o:spt="202" path="m,l,21600r21600,l21600,xe">
                <v:stroke joinstyle="miter"/>
                <v:path gradientshapeok="t" o:connecttype="rect"/>
              </v:shapetype>
              <v:shape id="Text Box 2" o:spid="_x0000_s1026" type="#_x0000_t202" style="position:absolute;margin-left:434.3pt;margin-top:-21.85pt;width:105.25pt;height:109.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" fillcolor="white [3201]" stroked="f" strokeweight=".5pt">
                <v:textbox>
                  <w:txbxContent>
                    <w:p w14:paraId="5B65821F" w14:textId="05B6D207" w:rsidR="004F25C9" w:rsidRDefault="004F25C9"/>
                  </w:txbxContent>
                </v:textbox>
              </v:shape>
            </w:pict>
          </mc:Fallback>
        </mc:AlternateContent>
      </w:r>
      <w:r w:rsidR="007A70EA" w:rsidRPr="004F25C9">
        <w:rPr>
          <w:rFonts w:ascii="Brain Flower" w:hAnsi="Brain Flower" w:cs="Segoe UI"/>
          <w:b/>
          <w:bCs/>
          <w:sz w:val="52"/>
          <w:szCs w:val="38"/>
        </w:rPr>
        <w:t>M</w:t>
      </w:r>
      <w:r w:rsidR="007A70EA" w:rsidRPr="004F25C9">
        <w:rPr>
          <w:rFonts w:ascii="Brain Flower" w:hAnsi="Brain Flower" w:cs="Segoe UI"/>
          <w:b/>
          <w:bCs/>
          <w:sz w:val="56"/>
          <w:szCs w:val="40"/>
        </w:rPr>
        <w:t xml:space="preserve">MS </w:t>
      </w:r>
      <w:r w:rsidR="00FF4E9A" w:rsidRPr="004F25C9">
        <w:rPr>
          <w:rFonts w:ascii="Brain Flower" w:hAnsi="Brain Flower" w:cs="Segoe UI"/>
          <w:b/>
          <w:bCs/>
          <w:sz w:val="56"/>
          <w:szCs w:val="40"/>
        </w:rPr>
        <w:t>7</w:t>
      </w:r>
      <w:r w:rsidR="00FF4E9A" w:rsidRPr="004F25C9">
        <w:rPr>
          <w:rFonts w:ascii="Brain Flower" w:hAnsi="Brain Flower" w:cs="Segoe UI"/>
          <w:b/>
          <w:bCs/>
          <w:sz w:val="56"/>
          <w:szCs w:val="40"/>
          <w:vertAlign w:val="superscript"/>
        </w:rPr>
        <w:t>th</w:t>
      </w:r>
      <w:r w:rsidR="00FF4E9A" w:rsidRPr="004F25C9">
        <w:rPr>
          <w:rFonts w:ascii="Brain Flower" w:hAnsi="Brain Flower" w:cs="Segoe UI"/>
          <w:b/>
          <w:bCs/>
          <w:sz w:val="56"/>
          <w:szCs w:val="40"/>
        </w:rPr>
        <w:t>/</w:t>
      </w:r>
      <w:r w:rsidR="00986250" w:rsidRPr="004F25C9">
        <w:rPr>
          <w:rFonts w:ascii="Brain Flower" w:hAnsi="Brain Flower" w:cs="Segoe UI"/>
          <w:b/>
          <w:bCs/>
          <w:sz w:val="56"/>
          <w:szCs w:val="40"/>
        </w:rPr>
        <w:t>8</w:t>
      </w:r>
      <w:r w:rsidR="00986250" w:rsidRPr="004F25C9">
        <w:rPr>
          <w:rFonts w:ascii="Brain Flower" w:hAnsi="Brain Flower" w:cs="Segoe UI"/>
          <w:b/>
          <w:bCs/>
          <w:sz w:val="56"/>
          <w:szCs w:val="40"/>
          <w:vertAlign w:val="superscript"/>
        </w:rPr>
        <w:t>th</w:t>
      </w:r>
      <w:r w:rsidR="00986250" w:rsidRPr="004F25C9">
        <w:rPr>
          <w:rFonts w:ascii="Brain Flower" w:hAnsi="Brain Flower" w:cs="Segoe UI"/>
          <w:b/>
          <w:bCs/>
          <w:sz w:val="56"/>
          <w:szCs w:val="40"/>
        </w:rPr>
        <w:t xml:space="preserve"> Grade Art Foundations</w:t>
      </w:r>
      <w:r w:rsidR="007A70EA" w:rsidRPr="004F25C9">
        <w:rPr>
          <w:rFonts w:ascii="Brain Flower" w:hAnsi="Brain Flower" w:cs="Segoe UI"/>
          <w:b/>
          <w:bCs/>
          <w:sz w:val="56"/>
          <w:szCs w:val="40"/>
        </w:rPr>
        <w:t xml:space="preserve"> and Drawing I</w:t>
      </w:r>
      <w:r w:rsidR="00BE6B32" w:rsidRPr="004F25C9">
        <w:rPr>
          <w:rFonts w:ascii="Brain Flower" w:hAnsi="Brain Flower" w:cs="Segoe UI"/>
          <w:b/>
          <w:bCs/>
          <w:sz w:val="52"/>
          <w:szCs w:val="38"/>
        </w:rPr>
        <w:t xml:space="preserve"> </w:t>
      </w:r>
    </w:p>
    <w:p w14:paraId="01EDE8D0" w14:textId="0DE1766B" w:rsidR="00986250" w:rsidRDefault="004F25C9" w:rsidP="004F25C9">
      <w:pPr>
        <w:rPr>
          <w:rFonts w:ascii="Brain Flower" w:hAnsi="Brain Flower" w:cs="Segoe UI"/>
          <w:b/>
          <w:bCs/>
          <w:sz w:val="56"/>
          <w:szCs w:val="40"/>
        </w:rPr>
      </w:pPr>
      <w:r w:rsidRPr="004F25C9">
        <w:rPr>
          <w:rFonts w:ascii="Brain Flower" w:hAnsi="Brain Flower" w:cs="Segoe UI"/>
          <w:b/>
          <w:bCs/>
          <w:sz w:val="56"/>
          <w:szCs w:val="40"/>
        </w:rPr>
        <w:t>Ms. Davis</w:t>
      </w:r>
    </w:p>
    <w:p w14:paraId="1D88B027" w14:textId="77777777" w:rsidR="004F25C9" w:rsidRPr="004F25C9" w:rsidRDefault="004F25C9" w:rsidP="004F25C9">
      <w:pPr>
        <w:rPr>
          <w:rFonts w:ascii="Brain Flower" w:hAnsi="Brain Flower" w:cs="Segoe UI"/>
          <w:b/>
          <w:bCs/>
          <w:sz w:val="24"/>
          <w:szCs w:val="24"/>
        </w:rPr>
      </w:pPr>
    </w:p>
    <w:p w14:paraId="01EDE8D4" w14:textId="77777777" w:rsidR="00986250" w:rsidRPr="004F25C9" w:rsidRDefault="00986250">
      <w:pPr>
        <w:rPr>
          <w:rFonts w:ascii="Segoe UI" w:hAnsi="Segoe UI" w:cs="Segoe UI"/>
          <w:bCs/>
          <w:sz w:val="24"/>
          <w:szCs w:val="24"/>
        </w:rPr>
      </w:pPr>
      <w:r w:rsidRPr="004F25C9">
        <w:rPr>
          <w:rFonts w:ascii="Segoe UI" w:hAnsi="Segoe UI" w:cs="Segoe UI"/>
          <w:bCs/>
          <w:sz w:val="24"/>
          <w:szCs w:val="24"/>
        </w:rPr>
        <w:t>Dear Parents and Families:</w:t>
      </w:r>
    </w:p>
    <w:p w14:paraId="01EDE8D5" w14:textId="77777777" w:rsidR="00986250" w:rsidRPr="004F25C9" w:rsidRDefault="00986250">
      <w:pPr>
        <w:rPr>
          <w:rFonts w:ascii="Segoe UI" w:hAnsi="Segoe UI" w:cs="Segoe UI"/>
          <w:b/>
          <w:bCs/>
          <w:sz w:val="24"/>
          <w:szCs w:val="24"/>
        </w:rPr>
      </w:pPr>
    </w:p>
    <w:p w14:paraId="01EDE8D6" w14:textId="1008182F" w:rsidR="00986250" w:rsidRPr="004F25C9" w:rsidRDefault="00986250">
      <w:pPr>
        <w:rPr>
          <w:rFonts w:ascii="Segoe UI" w:hAnsi="Segoe UI" w:cs="Segoe UI"/>
          <w:bCs/>
          <w:sz w:val="24"/>
          <w:szCs w:val="24"/>
        </w:rPr>
      </w:pPr>
      <w:r w:rsidRPr="004F25C9">
        <w:rPr>
          <w:rFonts w:ascii="Segoe UI" w:hAnsi="Segoe UI" w:cs="Segoe UI"/>
          <w:bCs/>
          <w:sz w:val="24"/>
          <w:szCs w:val="24"/>
        </w:rPr>
        <w:t xml:space="preserve">I am thrilled to be your child’s art teacher this </w:t>
      </w:r>
      <w:proofErr w:type="gramStart"/>
      <w:r w:rsidRPr="004F25C9">
        <w:rPr>
          <w:rFonts w:ascii="Segoe UI" w:hAnsi="Segoe UI" w:cs="Segoe UI"/>
          <w:bCs/>
          <w:sz w:val="24"/>
          <w:szCs w:val="24"/>
        </w:rPr>
        <w:t>year, and</w:t>
      </w:r>
      <w:proofErr w:type="gramEnd"/>
      <w:r w:rsidRPr="004F25C9">
        <w:rPr>
          <w:rFonts w:ascii="Segoe UI" w:hAnsi="Segoe UI" w:cs="Segoe UI"/>
          <w:bCs/>
          <w:sz w:val="24"/>
          <w:szCs w:val="24"/>
        </w:rPr>
        <w:t xml:space="preserve"> look forward to getting to know you and your child!  I appreciate being a part of this fine school, along with the opportunity to carry on its tradition of arts integration.    Please feel free to contact me with any questions or ideas to help us foster your child’s artistic growth and success! My email is </w:t>
      </w:r>
      <w:r w:rsidR="007A70EA" w:rsidRPr="004F25C9">
        <w:rPr>
          <w:rFonts w:ascii="Segoe UI" w:hAnsi="Segoe UI" w:cs="Segoe UI"/>
          <w:bCs/>
          <w:sz w:val="24"/>
          <w:szCs w:val="24"/>
          <w:u w:val="single"/>
        </w:rPr>
        <w:t>Aubrey.davis@madison-schools.com</w:t>
      </w:r>
      <w:r w:rsidRPr="004F25C9">
        <w:rPr>
          <w:rFonts w:ascii="Segoe UI" w:hAnsi="Segoe UI" w:cs="Segoe UI"/>
          <w:bCs/>
          <w:sz w:val="24"/>
          <w:szCs w:val="24"/>
        </w:rPr>
        <w:t xml:space="preserve"> </w:t>
      </w:r>
    </w:p>
    <w:p w14:paraId="01EDE8D8" w14:textId="77777777" w:rsidR="00986250" w:rsidRPr="004F25C9" w:rsidRDefault="00986250">
      <w:pPr>
        <w:rPr>
          <w:rFonts w:ascii="Segoe UI" w:hAnsi="Segoe UI" w:cs="Segoe UI"/>
          <w:b/>
          <w:bCs/>
          <w:i/>
          <w:iCs/>
          <w:sz w:val="24"/>
          <w:szCs w:val="24"/>
        </w:rPr>
      </w:pPr>
    </w:p>
    <w:p w14:paraId="01EDE8D9" w14:textId="77777777" w:rsidR="00986250" w:rsidRPr="004F25C9" w:rsidRDefault="00986250">
      <w:pPr>
        <w:rPr>
          <w:rFonts w:ascii="Segoe UI" w:hAnsi="Segoe UI" w:cs="Segoe UI"/>
          <w:b/>
          <w:bCs/>
          <w:i/>
          <w:iCs/>
          <w:sz w:val="24"/>
          <w:szCs w:val="24"/>
        </w:rPr>
      </w:pPr>
      <w:r w:rsidRPr="004F25C9">
        <w:rPr>
          <w:rFonts w:ascii="Segoe UI" w:hAnsi="Segoe UI" w:cs="Segoe UI"/>
          <w:b/>
          <w:bCs/>
          <w:i/>
          <w:iCs/>
          <w:sz w:val="24"/>
          <w:szCs w:val="24"/>
        </w:rPr>
        <w:t>Assignments and Grading:</w:t>
      </w:r>
    </w:p>
    <w:p w14:paraId="5E3BCE64" w14:textId="77777777" w:rsidR="007A70EA" w:rsidRPr="004F25C9" w:rsidRDefault="00986250" w:rsidP="007A70EA">
      <w:pPr>
        <w:rPr>
          <w:rFonts w:ascii="Segoe UI" w:hAnsi="Segoe UI" w:cs="Segoe UI"/>
          <w:b/>
          <w:bCs/>
          <w:sz w:val="24"/>
          <w:szCs w:val="24"/>
        </w:rPr>
      </w:pPr>
      <w:r w:rsidRPr="004F25C9">
        <w:rPr>
          <w:rFonts w:ascii="Segoe UI" w:hAnsi="Segoe UI" w:cs="Segoe UI"/>
          <w:bCs/>
          <w:i/>
          <w:iCs/>
          <w:sz w:val="24"/>
          <w:szCs w:val="24"/>
        </w:rPr>
        <w:tab/>
      </w:r>
      <w:r w:rsidR="007A70EA" w:rsidRPr="004F25C9">
        <w:rPr>
          <w:rFonts w:ascii="Segoe UI" w:hAnsi="Segoe UI" w:cs="Segoe UI"/>
          <w:bCs/>
          <w:sz w:val="24"/>
          <w:szCs w:val="24"/>
        </w:rPr>
        <w:t>Test Grades:  Projects will be self-assessed with project rubrics after formative critique assessment.</w:t>
      </w:r>
    </w:p>
    <w:p w14:paraId="3769B8D5" w14:textId="77777777" w:rsidR="007A70EA" w:rsidRPr="004F25C9" w:rsidRDefault="007A70EA" w:rsidP="007A70EA">
      <w:pPr>
        <w:ind w:left="1440" w:hanging="1440"/>
        <w:rPr>
          <w:rFonts w:ascii="Segoe UI" w:hAnsi="Segoe UI" w:cs="Segoe UI"/>
          <w:bCs/>
          <w:sz w:val="24"/>
          <w:szCs w:val="24"/>
        </w:rPr>
      </w:pPr>
      <w:r w:rsidRPr="004F25C9">
        <w:rPr>
          <w:rFonts w:ascii="Segoe UI" w:hAnsi="Segoe UI" w:cs="Segoe UI"/>
          <w:bCs/>
          <w:sz w:val="24"/>
          <w:szCs w:val="24"/>
        </w:rPr>
        <w:t>Daily Grades:</w:t>
      </w:r>
      <w:r w:rsidRPr="004F25C9">
        <w:rPr>
          <w:rFonts w:ascii="Segoe UI" w:hAnsi="Segoe UI" w:cs="Segoe UI"/>
          <w:bCs/>
          <w:sz w:val="24"/>
          <w:szCs w:val="24"/>
        </w:rPr>
        <w:tab/>
        <w:t xml:space="preserve">One or 2-day projects, Daily Bell ringers (writing and drawing prompts worth 20 points each) Participation grade (every five class periods I take up participation slips) </w:t>
      </w:r>
      <w:r w:rsidRPr="004F25C9">
        <w:rPr>
          <w:rFonts w:ascii="Segoe UI" w:hAnsi="Segoe UI" w:cs="Segoe UI"/>
          <w:bCs/>
          <w:sz w:val="24"/>
          <w:szCs w:val="24"/>
        </w:rPr>
        <w:tab/>
      </w:r>
      <w:r w:rsidRPr="004F25C9">
        <w:rPr>
          <w:rFonts w:ascii="Segoe UI" w:hAnsi="Segoe UI" w:cs="Segoe UI"/>
          <w:bCs/>
          <w:sz w:val="24"/>
          <w:szCs w:val="24"/>
        </w:rPr>
        <w:tab/>
      </w:r>
    </w:p>
    <w:p w14:paraId="33AB49D9" w14:textId="4607F331" w:rsidR="328A5881" w:rsidRPr="004F25C9" w:rsidRDefault="007A70EA" w:rsidP="328A5881">
      <w:pPr>
        <w:rPr>
          <w:rFonts w:ascii="Segoe UI" w:hAnsi="Segoe UI" w:cs="Segoe UI"/>
          <w:i/>
          <w:iCs/>
          <w:sz w:val="24"/>
          <w:szCs w:val="24"/>
        </w:rPr>
      </w:pPr>
      <w:r w:rsidRPr="004F25C9">
        <w:rPr>
          <w:rFonts w:ascii="Segoe UI" w:hAnsi="Segoe UI" w:cs="Segoe UI"/>
          <w:bCs/>
          <w:sz w:val="24"/>
          <w:szCs w:val="24"/>
        </w:rPr>
        <w:t>-Homework is minimal, and only in preparation for projects; journal reflections, and *quizzes.</w:t>
      </w:r>
    </w:p>
    <w:p w14:paraId="01EDE8DF" w14:textId="159E5EEB" w:rsidR="00986250" w:rsidRPr="004F25C9" w:rsidRDefault="008D017A" w:rsidP="328A5881">
      <w:pPr>
        <w:rPr>
          <w:rFonts w:ascii="Segoe UI" w:hAnsi="Segoe UI" w:cs="Segoe UI"/>
          <w:i/>
          <w:iCs/>
          <w:sz w:val="24"/>
          <w:szCs w:val="24"/>
        </w:rPr>
      </w:pPr>
      <w:r w:rsidRPr="004F25C9">
        <w:rPr>
          <w:rFonts w:ascii="Segoe UI" w:hAnsi="Segoe UI" w:cs="Segoe UI"/>
          <w:i/>
          <w:iCs/>
          <w:sz w:val="24"/>
          <w:szCs w:val="24"/>
        </w:rPr>
        <w:t>Extra Credit</w:t>
      </w:r>
      <w:r w:rsidR="00986250" w:rsidRPr="004F25C9">
        <w:rPr>
          <w:rFonts w:ascii="Segoe UI" w:hAnsi="Segoe UI" w:cs="Segoe UI"/>
          <w:i/>
          <w:iCs/>
          <w:sz w:val="24"/>
          <w:szCs w:val="24"/>
        </w:rPr>
        <w:t xml:space="preserve">: </w:t>
      </w:r>
      <w:r w:rsidRPr="004F25C9">
        <w:rPr>
          <w:rFonts w:ascii="Segoe UI" w:hAnsi="Segoe UI" w:cs="Segoe UI"/>
          <w:i/>
          <w:iCs/>
          <w:sz w:val="24"/>
          <w:szCs w:val="24"/>
        </w:rPr>
        <w:t>Information about Extra Credit can be found on my teacher page</w:t>
      </w:r>
      <w:r w:rsidR="61D0E699" w:rsidRPr="004F25C9">
        <w:rPr>
          <w:rFonts w:ascii="Segoe UI" w:hAnsi="Segoe UI" w:cs="Segoe UI"/>
          <w:i/>
          <w:iCs/>
          <w:sz w:val="24"/>
          <w:szCs w:val="24"/>
        </w:rPr>
        <w:t xml:space="preserve">. </w:t>
      </w:r>
      <w:r w:rsidR="61D0E699" w:rsidRPr="004F25C9">
        <w:rPr>
          <w:rFonts w:ascii="Segoe UI" w:hAnsi="Segoe UI" w:cs="Segoe UI"/>
          <w:i/>
          <w:iCs/>
          <w:sz w:val="24"/>
          <w:szCs w:val="24"/>
          <w:u w:val="single"/>
        </w:rPr>
        <w:t>We are accepting pencils</w:t>
      </w:r>
      <w:r w:rsidR="007A70EA" w:rsidRPr="004F25C9">
        <w:rPr>
          <w:rFonts w:ascii="Segoe UI" w:hAnsi="Segoe UI" w:cs="Segoe UI"/>
          <w:i/>
          <w:iCs/>
          <w:sz w:val="24"/>
          <w:szCs w:val="24"/>
          <w:u w:val="single"/>
        </w:rPr>
        <w:t>, ULTRA FINE tip sharpies, and/or</w:t>
      </w:r>
      <w:r w:rsidR="61D0E699" w:rsidRPr="004F25C9">
        <w:rPr>
          <w:rFonts w:ascii="Segoe UI" w:hAnsi="Segoe UI" w:cs="Segoe UI"/>
          <w:i/>
          <w:iCs/>
          <w:sz w:val="24"/>
          <w:szCs w:val="24"/>
          <w:u w:val="single"/>
        </w:rPr>
        <w:t xml:space="preserve"> gallon </w:t>
      </w:r>
      <w:proofErr w:type="spellStart"/>
      <w:r w:rsidR="61D0E699" w:rsidRPr="004F25C9">
        <w:rPr>
          <w:rFonts w:ascii="Segoe UI" w:hAnsi="Segoe UI" w:cs="Segoe UI"/>
          <w:i/>
          <w:iCs/>
          <w:sz w:val="24"/>
          <w:szCs w:val="24"/>
          <w:u w:val="single"/>
        </w:rPr>
        <w:t>ziploc</w:t>
      </w:r>
      <w:proofErr w:type="spellEnd"/>
      <w:r w:rsidR="61D0E699" w:rsidRPr="004F25C9">
        <w:rPr>
          <w:rFonts w:ascii="Segoe UI" w:hAnsi="Segoe UI" w:cs="Segoe UI"/>
          <w:i/>
          <w:iCs/>
          <w:sz w:val="24"/>
          <w:szCs w:val="24"/>
          <w:u w:val="single"/>
        </w:rPr>
        <w:t xml:space="preserve"> bags for pawprints at the beginning of the year.</w:t>
      </w:r>
      <w:r w:rsidR="61D0E699" w:rsidRPr="004F25C9">
        <w:rPr>
          <w:rFonts w:ascii="Segoe UI" w:hAnsi="Segoe UI" w:cs="Segoe UI"/>
          <w:i/>
          <w:iCs/>
          <w:sz w:val="24"/>
          <w:szCs w:val="24"/>
        </w:rPr>
        <w:t xml:space="preserve"> </w:t>
      </w:r>
    </w:p>
    <w:p w14:paraId="01EDE8E0" w14:textId="77777777" w:rsidR="00986250" w:rsidRPr="004F25C9" w:rsidRDefault="00986250">
      <w:pPr>
        <w:rPr>
          <w:rFonts w:ascii="Segoe UI" w:hAnsi="Segoe UI" w:cs="Segoe UI"/>
          <w:b/>
          <w:bCs/>
          <w:i/>
          <w:iCs/>
          <w:sz w:val="24"/>
          <w:szCs w:val="24"/>
        </w:rPr>
      </w:pPr>
    </w:p>
    <w:p w14:paraId="01EDE8E2" w14:textId="0F59AB8A" w:rsidR="00986250" w:rsidRPr="004F25C9" w:rsidRDefault="00986250">
      <w:pPr>
        <w:rPr>
          <w:rFonts w:ascii="Segoe UI" w:hAnsi="Segoe UI" w:cs="Segoe UI"/>
          <w:b/>
          <w:bCs/>
          <w:i/>
          <w:iCs/>
          <w:sz w:val="24"/>
          <w:szCs w:val="24"/>
        </w:rPr>
      </w:pPr>
      <w:r w:rsidRPr="004F25C9">
        <w:rPr>
          <w:rFonts w:ascii="Segoe UI" w:hAnsi="Segoe UI" w:cs="Segoe UI"/>
          <w:b/>
          <w:bCs/>
          <w:i/>
          <w:iCs/>
          <w:sz w:val="24"/>
          <w:szCs w:val="24"/>
        </w:rPr>
        <w:t xml:space="preserve">Discipline:  School and District rules are enforced.  The art studio requires added respect for one another and peer cooperation along with care of studio, art supplies, and art work. </w:t>
      </w:r>
    </w:p>
    <w:p w14:paraId="01EDE8E3" w14:textId="77777777" w:rsidR="00986250" w:rsidRPr="004F25C9" w:rsidRDefault="00986250">
      <w:pPr>
        <w:rPr>
          <w:rFonts w:ascii="Segoe UI" w:hAnsi="Segoe UI" w:cs="Segoe UI"/>
          <w:b/>
          <w:bCs/>
          <w:i/>
          <w:iCs/>
          <w:sz w:val="24"/>
          <w:szCs w:val="24"/>
        </w:rPr>
      </w:pPr>
      <w:r w:rsidRPr="004F25C9">
        <w:rPr>
          <w:rFonts w:ascii="Segoe UI" w:hAnsi="Segoe UI" w:cs="Segoe UI"/>
          <w:b/>
          <w:bCs/>
          <w:i/>
          <w:iCs/>
          <w:sz w:val="24"/>
          <w:szCs w:val="24"/>
        </w:rPr>
        <w:tab/>
      </w:r>
      <w:r w:rsidRPr="004F25C9">
        <w:rPr>
          <w:rFonts w:ascii="Segoe UI" w:hAnsi="Segoe UI" w:cs="Segoe UI"/>
          <w:b/>
          <w:bCs/>
          <w:i/>
          <w:iCs/>
          <w:sz w:val="24"/>
          <w:szCs w:val="24"/>
        </w:rPr>
        <w:tab/>
      </w:r>
      <w:r w:rsidRPr="004F25C9">
        <w:rPr>
          <w:rFonts w:ascii="Segoe UI" w:hAnsi="Segoe UI" w:cs="Segoe UI"/>
          <w:b/>
          <w:bCs/>
          <w:i/>
          <w:iCs/>
          <w:sz w:val="24"/>
          <w:szCs w:val="24"/>
        </w:rPr>
        <w:tab/>
      </w:r>
      <w:r w:rsidRPr="004F25C9">
        <w:rPr>
          <w:rFonts w:ascii="Segoe UI" w:hAnsi="Segoe UI" w:cs="Segoe UI"/>
          <w:b/>
          <w:bCs/>
          <w:i/>
          <w:iCs/>
          <w:sz w:val="24"/>
          <w:szCs w:val="24"/>
        </w:rPr>
        <w:tab/>
      </w:r>
      <w:r w:rsidRPr="004F25C9">
        <w:rPr>
          <w:rFonts w:ascii="Segoe UI" w:hAnsi="Segoe UI" w:cs="Segoe UI"/>
          <w:b/>
          <w:bCs/>
          <w:i/>
          <w:iCs/>
          <w:sz w:val="24"/>
          <w:szCs w:val="24"/>
        </w:rPr>
        <w:tab/>
        <w:t>First Offense</w:t>
      </w:r>
      <w:r w:rsidRPr="004F25C9">
        <w:rPr>
          <w:rFonts w:ascii="Segoe UI" w:hAnsi="Segoe UI" w:cs="Segoe UI"/>
          <w:b/>
          <w:bCs/>
          <w:i/>
          <w:iCs/>
          <w:sz w:val="24"/>
          <w:szCs w:val="24"/>
        </w:rPr>
        <w:tab/>
        <w:t>Verbal or Written Warning</w:t>
      </w:r>
    </w:p>
    <w:p w14:paraId="01EDE8E4" w14:textId="77777777" w:rsidR="00986250" w:rsidRPr="004F25C9" w:rsidRDefault="00986250">
      <w:pPr>
        <w:rPr>
          <w:rFonts w:ascii="Segoe UI" w:hAnsi="Segoe UI" w:cs="Segoe UI"/>
          <w:b/>
          <w:bCs/>
          <w:i/>
          <w:iCs/>
          <w:sz w:val="24"/>
          <w:szCs w:val="24"/>
        </w:rPr>
      </w:pPr>
      <w:r w:rsidRPr="004F25C9">
        <w:rPr>
          <w:rFonts w:ascii="Segoe UI" w:hAnsi="Segoe UI" w:cs="Segoe UI"/>
          <w:b/>
          <w:bCs/>
          <w:i/>
          <w:iCs/>
          <w:sz w:val="24"/>
          <w:szCs w:val="24"/>
        </w:rPr>
        <w:tab/>
      </w:r>
      <w:r w:rsidRPr="004F25C9">
        <w:rPr>
          <w:rFonts w:ascii="Segoe UI" w:hAnsi="Segoe UI" w:cs="Segoe UI"/>
          <w:b/>
          <w:bCs/>
          <w:i/>
          <w:iCs/>
          <w:sz w:val="24"/>
          <w:szCs w:val="24"/>
        </w:rPr>
        <w:tab/>
      </w:r>
      <w:r w:rsidRPr="004F25C9">
        <w:rPr>
          <w:rFonts w:ascii="Segoe UI" w:hAnsi="Segoe UI" w:cs="Segoe UI"/>
          <w:b/>
          <w:bCs/>
          <w:i/>
          <w:iCs/>
          <w:sz w:val="24"/>
          <w:szCs w:val="24"/>
        </w:rPr>
        <w:tab/>
      </w:r>
      <w:r w:rsidRPr="004F25C9">
        <w:rPr>
          <w:rFonts w:ascii="Segoe UI" w:hAnsi="Segoe UI" w:cs="Segoe UI"/>
          <w:b/>
          <w:bCs/>
          <w:i/>
          <w:iCs/>
          <w:sz w:val="24"/>
          <w:szCs w:val="24"/>
        </w:rPr>
        <w:tab/>
      </w:r>
      <w:r w:rsidRPr="004F25C9">
        <w:rPr>
          <w:rFonts w:ascii="Segoe UI" w:hAnsi="Segoe UI" w:cs="Segoe UI"/>
          <w:b/>
          <w:bCs/>
          <w:i/>
          <w:iCs/>
          <w:sz w:val="24"/>
          <w:szCs w:val="24"/>
        </w:rPr>
        <w:tab/>
        <w:t xml:space="preserve">Second       </w:t>
      </w:r>
      <w:r w:rsidRPr="004F25C9">
        <w:rPr>
          <w:rFonts w:ascii="Segoe UI" w:hAnsi="Segoe UI" w:cs="Segoe UI"/>
          <w:b/>
          <w:bCs/>
          <w:i/>
          <w:iCs/>
          <w:sz w:val="24"/>
          <w:szCs w:val="24"/>
        </w:rPr>
        <w:tab/>
        <w:t>Parental contact by email or phone</w:t>
      </w:r>
    </w:p>
    <w:p w14:paraId="01EDE8E5" w14:textId="77777777" w:rsidR="00986250" w:rsidRPr="004F25C9" w:rsidRDefault="00986250">
      <w:pPr>
        <w:rPr>
          <w:rFonts w:ascii="Segoe UI" w:hAnsi="Segoe UI" w:cs="Segoe UI"/>
          <w:b/>
          <w:bCs/>
          <w:i/>
          <w:iCs/>
          <w:sz w:val="24"/>
          <w:szCs w:val="24"/>
        </w:rPr>
      </w:pPr>
      <w:r w:rsidRPr="004F25C9">
        <w:rPr>
          <w:rFonts w:ascii="Segoe UI" w:hAnsi="Segoe UI" w:cs="Segoe UI"/>
          <w:b/>
          <w:bCs/>
          <w:i/>
          <w:iCs/>
          <w:sz w:val="24"/>
          <w:szCs w:val="24"/>
        </w:rPr>
        <w:tab/>
      </w:r>
      <w:r w:rsidRPr="004F25C9">
        <w:rPr>
          <w:rFonts w:ascii="Segoe UI" w:hAnsi="Segoe UI" w:cs="Segoe UI"/>
          <w:b/>
          <w:bCs/>
          <w:i/>
          <w:iCs/>
          <w:sz w:val="24"/>
          <w:szCs w:val="24"/>
        </w:rPr>
        <w:tab/>
      </w:r>
      <w:r w:rsidRPr="004F25C9">
        <w:rPr>
          <w:rFonts w:ascii="Segoe UI" w:hAnsi="Segoe UI" w:cs="Segoe UI"/>
          <w:b/>
          <w:bCs/>
          <w:i/>
          <w:iCs/>
          <w:sz w:val="24"/>
          <w:szCs w:val="24"/>
        </w:rPr>
        <w:tab/>
        <w:t xml:space="preserve">          </w:t>
      </w:r>
      <w:r w:rsidRPr="004F25C9">
        <w:rPr>
          <w:rFonts w:ascii="Segoe UI" w:hAnsi="Segoe UI" w:cs="Segoe UI"/>
          <w:b/>
          <w:bCs/>
          <w:i/>
          <w:iCs/>
          <w:sz w:val="24"/>
          <w:szCs w:val="24"/>
        </w:rPr>
        <w:tab/>
      </w:r>
      <w:r w:rsidRPr="004F25C9">
        <w:rPr>
          <w:rFonts w:ascii="Segoe UI" w:hAnsi="Segoe UI" w:cs="Segoe UI"/>
          <w:b/>
          <w:bCs/>
          <w:i/>
          <w:iCs/>
          <w:sz w:val="24"/>
          <w:szCs w:val="24"/>
        </w:rPr>
        <w:tab/>
        <w:t xml:space="preserve"> Third        </w:t>
      </w:r>
      <w:r w:rsidRPr="004F25C9">
        <w:rPr>
          <w:rFonts w:ascii="Segoe UI" w:hAnsi="Segoe UI" w:cs="Segoe UI"/>
          <w:b/>
          <w:bCs/>
          <w:i/>
          <w:iCs/>
          <w:sz w:val="24"/>
          <w:szCs w:val="24"/>
        </w:rPr>
        <w:tab/>
        <w:t>Second parental contact; assigned seat</w:t>
      </w:r>
    </w:p>
    <w:p w14:paraId="01EDE8E6" w14:textId="77777777" w:rsidR="00986250" w:rsidRPr="004F25C9" w:rsidRDefault="00986250">
      <w:pPr>
        <w:rPr>
          <w:rFonts w:ascii="Segoe UI" w:hAnsi="Segoe UI" w:cs="Segoe UI"/>
          <w:b/>
          <w:bCs/>
          <w:i/>
          <w:iCs/>
          <w:sz w:val="24"/>
          <w:szCs w:val="24"/>
        </w:rPr>
      </w:pPr>
      <w:r w:rsidRPr="004F25C9">
        <w:rPr>
          <w:rFonts w:ascii="Segoe UI" w:hAnsi="Segoe UI" w:cs="Segoe UI"/>
          <w:b/>
          <w:bCs/>
          <w:i/>
          <w:iCs/>
          <w:sz w:val="24"/>
          <w:szCs w:val="24"/>
        </w:rPr>
        <w:t xml:space="preserve">                            </w:t>
      </w:r>
      <w:r w:rsidRPr="004F25C9">
        <w:rPr>
          <w:rFonts w:ascii="Segoe UI" w:hAnsi="Segoe UI" w:cs="Segoe UI"/>
          <w:b/>
          <w:bCs/>
          <w:i/>
          <w:iCs/>
          <w:sz w:val="24"/>
          <w:szCs w:val="24"/>
        </w:rPr>
        <w:tab/>
      </w:r>
      <w:r w:rsidRPr="004F25C9">
        <w:rPr>
          <w:rFonts w:ascii="Segoe UI" w:hAnsi="Segoe UI" w:cs="Segoe UI"/>
          <w:b/>
          <w:bCs/>
          <w:i/>
          <w:iCs/>
          <w:sz w:val="24"/>
          <w:szCs w:val="24"/>
        </w:rPr>
        <w:tab/>
      </w:r>
      <w:r w:rsidRPr="004F25C9">
        <w:rPr>
          <w:rFonts w:ascii="Segoe UI" w:hAnsi="Segoe UI" w:cs="Segoe UI"/>
          <w:b/>
          <w:bCs/>
          <w:i/>
          <w:iCs/>
          <w:sz w:val="24"/>
          <w:szCs w:val="24"/>
        </w:rPr>
        <w:tab/>
        <w:t xml:space="preserve">Fourth      </w:t>
      </w:r>
      <w:r w:rsidRPr="004F25C9">
        <w:rPr>
          <w:rFonts w:ascii="Segoe UI" w:hAnsi="Segoe UI" w:cs="Segoe UI"/>
          <w:b/>
          <w:bCs/>
          <w:i/>
          <w:iCs/>
          <w:sz w:val="24"/>
          <w:szCs w:val="24"/>
        </w:rPr>
        <w:tab/>
        <w:t>Office Referral</w:t>
      </w:r>
    </w:p>
    <w:p w14:paraId="01EDE8E7" w14:textId="77777777" w:rsidR="00986250" w:rsidRPr="004F25C9" w:rsidRDefault="00986250">
      <w:pPr>
        <w:rPr>
          <w:rFonts w:ascii="Segoe UI" w:hAnsi="Segoe UI" w:cs="Segoe UI"/>
          <w:b/>
          <w:bCs/>
          <w:i/>
          <w:iCs/>
          <w:sz w:val="24"/>
          <w:szCs w:val="24"/>
        </w:rPr>
      </w:pPr>
    </w:p>
    <w:p w14:paraId="01EDE8E8" w14:textId="1819FA51" w:rsidR="00986250" w:rsidRPr="004F25C9" w:rsidRDefault="00986250" w:rsidP="328A5881">
      <w:pPr>
        <w:rPr>
          <w:rFonts w:ascii="Segoe UI" w:hAnsi="Segoe UI" w:cs="Segoe UI"/>
          <w:sz w:val="24"/>
          <w:szCs w:val="24"/>
        </w:rPr>
      </w:pPr>
      <w:r w:rsidRPr="004F25C9">
        <w:rPr>
          <w:rFonts w:ascii="Segoe UI" w:hAnsi="Segoe UI" w:cs="Segoe UI"/>
          <w:b/>
          <w:bCs/>
          <w:sz w:val="24"/>
          <w:szCs w:val="24"/>
        </w:rPr>
        <w:t xml:space="preserve">Supply Fee:  </w:t>
      </w:r>
      <w:r w:rsidRPr="004F25C9">
        <w:rPr>
          <w:rFonts w:ascii="Segoe UI" w:hAnsi="Segoe UI" w:cs="Segoe UI"/>
          <w:sz w:val="24"/>
          <w:szCs w:val="24"/>
        </w:rPr>
        <w:t>This year, we are instituting a $</w:t>
      </w:r>
      <w:r w:rsidR="4DE4ECA3" w:rsidRPr="004F25C9">
        <w:rPr>
          <w:rFonts w:ascii="Segoe UI" w:hAnsi="Segoe UI" w:cs="Segoe UI"/>
          <w:sz w:val="24"/>
          <w:szCs w:val="24"/>
        </w:rPr>
        <w:t>20</w:t>
      </w:r>
      <w:r w:rsidRPr="004F25C9">
        <w:rPr>
          <w:rFonts w:ascii="Segoe UI" w:hAnsi="Segoe UI" w:cs="Segoe UI"/>
          <w:sz w:val="24"/>
          <w:szCs w:val="24"/>
        </w:rPr>
        <w:t xml:space="preserve">.00 Art Fee instead of asking for a list of supplies.  We feel that this change will allow us to purchase supplies of high quality in bulk, thereby saving money, and eliminating this shopping chore.  We ask that this fee be paid by </w:t>
      </w:r>
      <w:r w:rsidR="007E1E69" w:rsidRPr="004F25C9">
        <w:rPr>
          <w:rFonts w:ascii="Segoe UI" w:hAnsi="Segoe UI" w:cs="Segoe UI"/>
          <w:b/>
          <w:bCs/>
          <w:sz w:val="24"/>
          <w:szCs w:val="24"/>
        </w:rPr>
        <w:t xml:space="preserve">Friday, </w:t>
      </w:r>
      <w:r w:rsidR="16EF3F10" w:rsidRPr="004F25C9">
        <w:rPr>
          <w:rFonts w:ascii="Segoe UI" w:hAnsi="Segoe UI" w:cs="Segoe UI"/>
          <w:b/>
          <w:bCs/>
          <w:sz w:val="24"/>
          <w:szCs w:val="24"/>
        </w:rPr>
        <w:t>September 18</w:t>
      </w:r>
      <w:r w:rsidRPr="004F25C9">
        <w:rPr>
          <w:rFonts w:ascii="Segoe UI" w:hAnsi="Segoe UI" w:cs="Segoe UI"/>
          <w:b/>
          <w:bCs/>
          <w:sz w:val="24"/>
          <w:szCs w:val="24"/>
        </w:rPr>
        <w:t xml:space="preserve">. </w:t>
      </w:r>
      <w:r w:rsidR="008158FB" w:rsidRPr="004F25C9">
        <w:rPr>
          <w:rFonts w:ascii="Segoe UI" w:hAnsi="Segoe UI" w:cs="Segoe UI"/>
          <w:sz w:val="24"/>
          <w:szCs w:val="24"/>
        </w:rPr>
        <w:t xml:space="preserve">You can pay online </w:t>
      </w:r>
      <w:r w:rsidR="005457C6" w:rsidRPr="004F25C9">
        <w:rPr>
          <w:rFonts w:ascii="Segoe UI" w:hAnsi="Segoe UI" w:cs="Segoe UI"/>
          <w:sz w:val="24"/>
          <w:szCs w:val="24"/>
        </w:rPr>
        <w:t xml:space="preserve">at </w:t>
      </w:r>
      <w:proofErr w:type="spellStart"/>
      <w:r w:rsidR="005457C6" w:rsidRPr="004F25C9">
        <w:rPr>
          <w:rFonts w:ascii="Segoe UI" w:hAnsi="Segoe UI" w:cs="Segoe UI"/>
          <w:b/>
          <w:bCs/>
          <w:sz w:val="24"/>
          <w:szCs w:val="24"/>
        </w:rPr>
        <w:t>schoolbucks</w:t>
      </w:r>
      <w:proofErr w:type="spellEnd"/>
      <w:r w:rsidR="005457C6" w:rsidRPr="004F25C9">
        <w:rPr>
          <w:rFonts w:ascii="Segoe UI" w:hAnsi="Segoe UI" w:cs="Segoe UI"/>
          <w:sz w:val="24"/>
          <w:szCs w:val="24"/>
        </w:rPr>
        <w:t xml:space="preserve"> and </w:t>
      </w:r>
      <w:r w:rsidR="005457C6" w:rsidRPr="004F25C9">
        <w:rPr>
          <w:rFonts w:ascii="Segoe UI" w:hAnsi="Segoe UI" w:cs="Segoe UI"/>
          <w:b/>
          <w:bCs/>
          <w:sz w:val="24"/>
          <w:szCs w:val="24"/>
        </w:rPr>
        <w:t>c</w:t>
      </w:r>
      <w:r w:rsidRPr="004F25C9">
        <w:rPr>
          <w:rFonts w:ascii="Segoe UI" w:hAnsi="Segoe UI" w:cs="Segoe UI"/>
          <w:b/>
          <w:bCs/>
          <w:sz w:val="24"/>
          <w:szCs w:val="24"/>
        </w:rPr>
        <w:t>ash</w:t>
      </w:r>
      <w:r w:rsidRPr="004F25C9">
        <w:rPr>
          <w:rFonts w:ascii="Segoe UI" w:hAnsi="Segoe UI" w:cs="Segoe UI"/>
          <w:sz w:val="24"/>
          <w:szCs w:val="24"/>
        </w:rPr>
        <w:t xml:space="preserve"> or </w:t>
      </w:r>
      <w:r w:rsidRPr="004F25C9">
        <w:rPr>
          <w:rFonts w:ascii="Segoe UI" w:hAnsi="Segoe UI" w:cs="Segoe UI"/>
          <w:b/>
          <w:bCs/>
          <w:sz w:val="24"/>
          <w:szCs w:val="24"/>
        </w:rPr>
        <w:t>checks</w:t>
      </w:r>
      <w:r w:rsidRPr="004F25C9">
        <w:rPr>
          <w:rFonts w:ascii="Segoe UI" w:hAnsi="Segoe UI" w:cs="Segoe UI"/>
          <w:sz w:val="24"/>
          <w:szCs w:val="24"/>
        </w:rPr>
        <w:t xml:space="preserve"> are acceptable</w:t>
      </w:r>
      <w:r w:rsidR="005457C6" w:rsidRPr="004F25C9">
        <w:rPr>
          <w:rFonts w:ascii="Segoe UI" w:hAnsi="Segoe UI" w:cs="Segoe UI"/>
          <w:sz w:val="24"/>
          <w:szCs w:val="24"/>
        </w:rPr>
        <w:t xml:space="preserve"> as well</w:t>
      </w:r>
      <w:r w:rsidR="008158FB" w:rsidRPr="004F25C9">
        <w:rPr>
          <w:rFonts w:ascii="Segoe UI" w:hAnsi="Segoe UI" w:cs="Segoe UI"/>
          <w:sz w:val="24"/>
          <w:szCs w:val="24"/>
        </w:rPr>
        <w:t>.</w:t>
      </w:r>
      <w:r w:rsidRPr="004F25C9">
        <w:rPr>
          <w:rFonts w:ascii="Segoe UI" w:hAnsi="Segoe UI" w:cs="Segoe UI"/>
          <w:sz w:val="24"/>
          <w:szCs w:val="24"/>
        </w:rPr>
        <w:t xml:space="preserve"> </w:t>
      </w:r>
      <w:r w:rsidRPr="004F25C9">
        <w:rPr>
          <w:rFonts w:ascii="Segoe UI" w:hAnsi="Segoe UI" w:cs="Segoe UI"/>
          <w:b/>
          <w:bCs/>
          <w:sz w:val="24"/>
          <w:szCs w:val="24"/>
        </w:rPr>
        <w:t>Please make out any checks to “Madison Middle School.”</w:t>
      </w:r>
      <w:r w:rsidR="007A70EA" w:rsidRPr="004F25C9">
        <w:rPr>
          <w:rFonts w:ascii="Segoe UI" w:hAnsi="Segoe UI" w:cs="Segoe UI"/>
          <w:b/>
          <w:bCs/>
          <w:sz w:val="24"/>
          <w:szCs w:val="24"/>
        </w:rPr>
        <w:t xml:space="preserve"> </w:t>
      </w:r>
    </w:p>
    <w:p w14:paraId="01EDE8E9" w14:textId="77777777" w:rsidR="00986250" w:rsidRPr="004F25C9" w:rsidRDefault="00986250">
      <w:pPr>
        <w:rPr>
          <w:rFonts w:ascii="Segoe UI" w:hAnsi="Segoe UI" w:cs="Segoe UI"/>
          <w:bCs/>
          <w:i/>
          <w:iCs/>
          <w:sz w:val="24"/>
          <w:szCs w:val="24"/>
        </w:rPr>
      </w:pPr>
    </w:p>
    <w:p w14:paraId="01EDE8EA" w14:textId="77777777" w:rsidR="00986250" w:rsidRPr="004F25C9" w:rsidRDefault="00986250">
      <w:pPr>
        <w:rPr>
          <w:rFonts w:ascii="Segoe UI" w:hAnsi="Segoe UI" w:cs="Segoe UI"/>
          <w:bCs/>
          <w:sz w:val="24"/>
          <w:szCs w:val="24"/>
        </w:rPr>
      </w:pPr>
      <w:r w:rsidRPr="004F25C9">
        <w:rPr>
          <w:rFonts w:ascii="Segoe UI" w:hAnsi="Segoe UI" w:cs="Segoe UI"/>
          <w:b/>
          <w:bCs/>
          <w:sz w:val="24"/>
          <w:szCs w:val="24"/>
        </w:rPr>
        <w:t xml:space="preserve">Clothing for Art:  </w:t>
      </w:r>
      <w:r w:rsidRPr="004F25C9">
        <w:rPr>
          <w:rFonts w:ascii="Segoe UI" w:hAnsi="Segoe UI" w:cs="Segoe UI"/>
          <w:bCs/>
          <w:sz w:val="24"/>
          <w:szCs w:val="24"/>
        </w:rPr>
        <w:t>While every precaution is taken to insure safe and careful use of paints and supplies, accidents happen. I encourage students to wear an old tee shirt, or to bring an apron to cover their clothing.  Students may store a smock or apron in the classroom.</w:t>
      </w:r>
    </w:p>
    <w:p w14:paraId="01EDE8ED" w14:textId="599D2B53" w:rsidR="00986250" w:rsidRPr="004F25C9" w:rsidRDefault="00986250">
      <w:pPr>
        <w:rPr>
          <w:rFonts w:ascii="Segoe UI" w:hAnsi="Segoe UI" w:cs="Segoe UI"/>
          <w:b/>
          <w:bCs/>
          <w:i/>
          <w:iCs/>
          <w:sz w:val="24"/>
          <w:szCs w:val="24"/>
        </w:rPr>
      </w:pPr>
    </w:p>
    <w:p w14:paraId="01EDE8EE" w14:textId="7D93F341" w:rsidR="00986250" w:rsidRPr="004F25C9" w:rsidRDefault="00986250">
      <w:pPr>
        <w:rPr>
          <w:rFonts w:ascii="Segoe UI" w:hAnsi="Segoe UI" w:cs="Segoe UI"/>
          <w:bCs/>
          <w:i/>
          <w:iCs/>
          <w:sz w:val="24"/>
          <w:szCs w:val="24"/>
        </w:rPr>
      </w:pPr>
      <w:r w:rsidRPr="004F25C9">
        <w:rPr>
          <w:rFonts w:ascii="Segoe UI" w:hAnsi="Segoe UI" w:cs="Segoe UI"/>
          <w:bCs/>
          <w:i/>
          <w:iCs/>
          <w:sz w:val="24"/>
          <w:szCs w:val="24"/>
        </w:rPr>
        <w:t xml:space="preserve">I invite you to take an active role in your child’s artistic training.  Please feel free to email me to arrange a meeting time to discuss your child’s progress.  </w:t>
      </w:r>
    </w:p>
    <w:p w14:paraId="01EDE8EF" w14:textId="77777777" w:rsidR="00986250" w:rsidRPr="004F25C9" w:rsidRDefault="00986250">
      <w:pPr>
        <w:rPr>
          <w:rFonts w:ascii="Segoe UI" w:hAnsi="Segoe UI" w:cs="Segoe UI"/>
          <w:b/>
          <w:bCs/>
          <w:i/>
          <w:iCs/>
          <w:sz w:val="24"/>
          <w:szCs w:val="24"/>
        </w:rPr>
      </w:pPr>
    </w:p>
    <w:p w14:paraId="01EDE8F0" w14:textId="77777777" w:rsidR="00986250" w:rsidRPr="004F25C9" w:rsidRDefault="00986250">
      <w:pPr>
        <w:rPr>
          <w:rFonts w:ascii="Segoe UI" w:hAnsi="Segoe UI" w:cs="Segoe UI"/>
          <w:bCs/>
          <w:i/>
          <w:iCs/>
          <w:sz w:val="24"/>
          <w:szCs w:val="24"/>
        </w:rPr>
      </w:pPr>
      <w:r w:rsidRPr="004F25C9">
        <w:rPr>
          <w:rFonts w:ascii="Segoe UI" w:hAnsi="Segoe UI" w:cs="Segoe UI"/>
          <w:bCs/>
          <w:i/>
          <w:iCs/>
          <w:sz w:val="24"/>
          <w:szCs w:val="24"/>
        </w:rPr>
        <w:t xml:space="preserve">Yours truly, </w:t>
      </w:r>
    </w:p>
    <w:p w14:paraId="01EDE8F1" w14:textId="68E7269E" w:rsidR="00FF4E9A" w:rsidRPr="004F25C9" w:rsidRDefault="007A70EA">
      <w:pPr>
        <w:rPr>
          <w:rFonts w:ascii="Amalfi Coast" w:hAnsi="Amalfi Coast" w:cs="Segoe UI"/>
          <w:bCs/>
          <w:i/>
          <w:iCs/>
          <w:sz w:val="24"/>
          <w:szCs w:val="24"/>
        </w:rPr>
      </w:pPr>
      <w:r w:rsidRPr="004F25C9">
        <w:rPr>
          <w:rFonts w:ascii="Amalfi Coast" w:hAnsi="Amalfi Coast" w:cs="Segoe UI"/>
          <w:bCs/>
          <w:i/>
          <w:iCs/>
          <w:sz w:val="24"/>
          <w:szCs w:val="24"/>
        </w:rPr>
        <w:t>Aubrey Davis</w:t>
      </w:r>
    </w:p>
    <w:p w14:paraId="01EDE8F2" w14:textId="40897E30" w:rsidR="00986250" w:rsidRPr="004F25C9" w:rsidRDefault="007A70EA" w:rsidP="003F2B0D">
      <w:pPr>
        <w:rPr>
          <w:sz w:val="24"/>
          <w:szCs w:val="24"/>
        </w:rPr>
      </w:pPr>
      <w:r w:rsidRPr="004F25C9">
        <w:rPr>
          <w:rFonts w:ascii="Segoe UI" w:hAnsi="Segoe UI" w:cs="Segoe UI"/>
          <w:b/>
          <w:bCs/>
          <w:i/>
          <w:iCs/>
          <w:color w:val="0000FF"/>
          <w:sz w:val="24"/>
          <w:szCs w:val="24"/>
          <w:u w:val="single"/>
        </w:rPr>
        <w:t>Aubrey.davis@madison-schools.com</w:t>
      </w:r>
    </w:p>
    <w:sectPr w:rsidR="00986250" w:rsidRPr="004F25C9" w:rsidSect="00FF4E9A">
      <w:headerReference w:type="default" r:id="rId9"/>
      <w:footerReference w:type="default" r:id="rId10"/>
      <w:pgSz w:w="12240" w:h="15840"/>
      <w:pgMar w:top="576" w:right="576" w:bottom="432" w:left="576"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116DC" w14:textId="77777777" w:rsidR="00657379" w:rsidRDefault="00657379" w:rsidP="003F2B0D">
      <w:r>
        <w:separator/>
      </w:r>
    </w:p>
  </w:endnote>
  <w:endnote w:type="continuationSeparator" w:id="0">
    <w:p w14:paraId="2E243C7A" w14:textId="77777777" w:rsidR="00657379" w:rsidRDefault="00657379" w:rsidP="003F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Brain Flower">
    <w:panose1 w:val="02000500000000000000"/>
    <w:charset w:val="4D"/>
    <w:family w:val="auto"/>
    <w:pitch w:val="variable"/>
    <w:sig w:usb0="800000A7" w:usb1="5000004A" w:usb2="00000000" w:usb3="00000000" w:csb0="00000111" w:csb1="00000000"/>
  </w:font>
  <w:font w:name="Segoe UI">
    <w:altName w:val="Sylfaen"/>
    <w:panose1 w:val="020B0604020202020204"/>
    <w:charset w:val="00"/>
    <w:family w:val="swiss"/>
    <w:pitch w:val="variable"/>
    <w:sig w:usb0="E00022FF" w:usb1="C000205B" w:usb2="00000009" w:usb3="00000000" w:csb0="000001DF" w:csb1="00000000"/>
  </w:font>
  <w:font w:name="Amalfi Coast">
    <w:panose1 w:val="02000500000000000000"/>
    <w:charset w:val="00"/>
    <w:family w:val="auto"/>
    <w:notTrueType/>
    <w:pitch w:val="variable"/>
    <w:sig w:usb0="00000003" w:usb1="1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DE8F8" w14:textId="77777777" w:rsidR="005F3359" w:rsidRDefault="005F3359">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408F4" w14:textId="77777777" w:rsidR="00657379" w:rsidRDefault="00657379" w:rsidP="003F2B0D">
      <w:r>
        <w:separator/>
      </w:r>
    </w:p>
  </w:footnote>
  <w:footnote w:type="continuationSeparator" w:id="0">
    <w:p w14:paraId="615C9A64" w14:textId="77777777" w:rsidR="00657379" w:rsidRDefault="00657379" w:rsidP="003F2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DE8F7" w14:textId="77777777" w:rsidR="005F3359" w:rsidRDefault="005F3359">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3F2B0D"/>
    <w:rsid w:val="00017F29"/>
    <w:rsid w:val="0008362C"/>
    <w:rsid w:val="000A542D"/>
    <w:rsid w:val="00122C07"/>
    <w:rsid w:val="001A027D"/>
    <w:rsid w:val="001B776B"/>
    <w:rsid w:val="001C0D27"/>
    <w:rsid w:val="001C3E69"/>
    <w:rsid w:val="001E5070"/>
    <w:rsid w:val="002215BB"/>
    <w:rsid w:val="0026329B"/>
    <w:rsid w:val="00263304"/>
    <w:rsid w:val="00293E18"/>
    <w:rsid w:val="002C085F"/>
    <w:rsid w:val="00386AAB"/>
    <w:rsid w:val="003946D5"/>
    <w:rsid w:val="003C4D9E"/>
    <w:rsid w:val="003F2B0D"/>
    <w:rsid w:val="00492331"/>
    <w:rsid w:val="004F25C9"/>
    <w:rsid w:val="00505D04"/>
    <w:rsid w:val="00516DEA"/>
    <w:rsid w:val="00535629"/>
    <w:rsid w:val="005457C6"/>
    <w:rsid w:val="00574F37"/>
    <w:rsid w:val="005F3359"/>
    <w:rsid w:val="00611EB6"/>
    <w:rsid w:val="006335EC"/>
    <w:rsid w:val="00657379"/>
    <w:rsid w:val="00671049"/>
    <w:rsid w:val="006E2FC9"/>
    <w:rsid w:val="006E49EF"/>
    <w:rsid w:val="00724EB8"/>
    <w:rsid w:val="007328E7"/>
    <w:rsid w:val="0077175E"/>
    <w:rsid w:val="00786751"/>
    <w:rsid w:val="007A70EA"/>
    <w:rsid w:val="007B2480"/>
    <w:rsid w:val="007E1E69"/>
    <w:rsid w:val="008158FB"/>
    <w:rsid w:val="00847130"/>
    <w:rsid w:val="00873210"/>
    <w:rsid w:val="008B06DC"/>
    <w:rsid w:val="008D017A"/>
    <w:rsid w:val="00927FBF"/>
    <w:rsid w:val="0095095E"/>
    <w:rsid w:val="0096701D"/>
    <w:rsid w:val="00986250"/>
    <w:rsid w:val="00991054"/>
    <w:rsid w:val="009B0B8D"/>
    <w:rsid w:val="009E29D6"/>
    <w:rsid w:val="00A213FB"/>
    <w:rsid w:val="00A85B9E"/>
    <w:rsid w:val="00AA3CFA"/>
    <w:rsid w:val="00AC09BF"/>
    <w:rsid w:val="00B50868"/>
    <w:rsid w:val="00B83B4D"/>
    <w:rsid w:val="00BC177A"/>
    <w:rsid w:val="00BE6B32"/>
    <w:rsid w:val="00DE57E9"/>
    <w:rsid w:val="00E419EB"/>
    <w:rsid w:val="00ED7C94"/>
    <w:rsid w:val="00EE5934"/>
    <w:rsid w:val="00F04758"/>
    <w:rsid w:val="00FA2AEE"/>
    <w:rsid w:val="00FB4C34"/>
    <w:rsid w:val="00FD15F0"/>
    <w:rsid w:val="00FD278D"/>
    <w:rsid w:val="00FF4E9A"/>
    <w:rsid w:val="0BD497E9"/>
    <w:rsid w:val="16EF3F10"/>
    <w:rsid w:val="328A5881"/>
    <w:rsid w:val="4DE4ECA3"/>
    <w:rsid w:val="61D0E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DE8D0"/>
  <w15:docId w15:val="{CB720725-9696-46D4-BA07-3EFFD8A3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8E7"/>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5D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5D04"/>
    <w:rPr>
      <w:rFonts w:ascii="Tahoma" w:hAnsi="Tahoma" w:cs="Tahoma"/>
      <w:kern w:val="28"/>
      <w:sz w:val="16"/>
      <w:szCs w:val="16"/>
    </w:rPr>
  </w:style>
  <w:style w:type="character" w:styleId="Hyperlink">
    <w:name w:val="Hyperlink"/>
    <w:basedOn w:val="DefaultParagraphFont"/>
    <w:uiPriority w:val="99"/>
    <w:rsid w:val="00927FBF"/>
    <w:rPr>
      <w:rFonts w:cs="Times New Roman"/>
      <w:color w:val="0000FF"/>
      <w:u w:val="single"/>
    </w:rPr>
  </w:style>
  <w:style w:type="paragraph" w:styleId="Header">
    <w:name w:val="header"/>
    <w:basedOn w:val="Normal"/>
    <w:link w:val="HeaderChar"/>
    <w:uiPriority w:val="99"/>
    <w:unhideWhenUsed/>
    <w:rsid w:val="00A213FB"/>
    <w:pPr>
      <w:tabs>
        <w:tab w:val="center" w:pos="4680"/>
        <w:tab w:val="right" w:pos="9360"/>
      </w:tabs>
    </w:pPr>
  </w:style>
  <w:style w:type="character" w:customStyle="1" w:styleId="HeaderChar">
    <w:name w:val="Header Char"/>
    <w:basedOn w:val="DefaultParagraphFont"/>
    <w:link w:val="Header"/>
    <w:uiPriority w:val="99"/>
    <w:rsid w:val="00A213FB"/>
    <w:rPr>
      <w:rFonts w:ascii="Times New Roman" w:hAnsi="Times New Roman"/>
      <w:kern w:val="28"/>
      <w:sz w:val="20"/>
      <w:szCs w:val="20"/>
    </w:rPr>
  </w:style>
  <w:style w:type="paragraph" w:styleId="Footer">
    <w:name w:val="footer"/>
    <w:basedOn w:val="Normal"/>
    <w:link w:val="FooterChar"/>
    <w:uiPriority w:val="99"/>
    <w:unhideWhenUsed/>
    <w:rsid w:val="00A213FB"/>
    <w:pPr>
      <w:tabs>
        <w:tab w:val="center" w:pos="4680"/>
        <w:tab w:val="right" w:pos="9360"/>
      </w:tabs>
    </w:pPr>
  </w:style>
  <w:style w:type="character" w:customStyle="1" w:styleId="FooterChar">
    <w:name w:val="Footer Char"/>
    <w:basedOn w:val="DefaultParagraphFont"/>
    <w:link w:val="Footer"/>
    <w:uiPriority w:val="99"/>
    <w:rsid w:val="00A213FB"/>
    <w:rPr>
      <w:rFonts w:ascii="Times New Roman" w:hAnsi="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4F326F1C05B34095D4FC0F2AF2A29E" ma:contentTypeVersion="11" ma:contentTypeDescription="Create a new document." ma:contentTypeScope="" ma:versionID="f017528d1f3c60cb6b150bc107efcf60">
  <xsd:schema xmlns:xsd="http://www.w3.org/2001/XMLSchema" xmlns:xs="http://www.w3.org/2001/XMLSchema" xmlns:p="http://schemas.microsoft.com/office/2006/metadata/properties" xmlns:ns3="d5c4c600-de3e-4c13-b0e6-0820a914b3c3" xmlns:ns4="820e13ab-f117-4dfe-9abf-867250df1ac8" targetNamespace="http://schemas.microsoft.com/office/2006/metadata/properties" ma:root="true" ma:fieldsID="9a38f26cdc55663a7ea2c4705e2643de" ns3:_="" ns4:_="">
    <xsd:import namespace="d5c4c600-de3e-4c13-b0e6-0820a914b3c3"/>
    <xsd:import namespace="820e13ab-f117-4dfe-9abf-867250df1a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4c600-de3e-4c13-b0e6-0820a914b3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e13ab-f117-4dfe-9abf-867250df1a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CEB17-BDC7-419E-94F5-031A73B44F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A32C8F-ABA9-4B30-9A58-3A6D54B95299}">
  <ds:schemaRefs>
    <ds:schemaRef ds:uri="http://schemas.microsoft.com/sharepoint/v3/contenttype/forms"/>
  </ds:schemaRefs>
</ds:datastoreItem>
</file>

<file path=customXml/itemProps3.xml><?xml version="1.0" encoding="utf-8"?>
<ds:datastoreItem xmlns:ds="http://schemas.openxmlformats.org/officeDocument/2006/customXml" ds:itemID="{98862CEE-B30E-45EF-9295-7BB014883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4c600-de3e-4c13-b0e6-0820a914b3c3"/>
    <ds:schemaRef ds:uri="820e13ab-f117-4dfe-9abf-867250df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8th Grade Art Foundations, Drawing Studio, Drawing Portfolio, &amp; Advanced Art</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Art Foundations, Drawing Studio, Drawing Portfolio, &amp; Advanced Art</dc:title>
  <dc:subject/>
  <dc:creator>Madison County Schools</dc:creator>
  <cp:keywords/>
  <dc:description/>
  <cp:lastModifiedBy>Davis, Aubrey</cp:lastModifiedBy>
  <cp:revision>4</cp:revision>
  <cp:lastPrinted>2018-08-02T21:01:00Z</cp:lastPrinted>
  <dcterms:created xsi:type="dcterms:W3CDTF">2020-08-28T18:09:00Z</dcterms:created>
  <dcterms:modified xsi:type="dcterms:W3CDTF">2020-08-28T18:28:00Z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0x0101002A4F326F1C05B34095D4FC0F2AF2A29E</vt:lpwstr>
  </property>
</Properties>
</file>